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BF" w:rsidRPr="003C5656" w:rsidRDefault="001A22BF" w:rsidP="001B16D6">
      <w:pPr>
        <w:tabs>
          <w:tab w:val="left" w:pos="1807"/>
        </w:tabs>
        <w:rPr>
          <w:rFonts w:ascii="Times New Roman" w:eastAsia="Times New Roman" w:hAnsi="Times New Roman" w:cs="Times New Roman"/>
          <w:b/>
          <w:u w:val="single"/>
        </w:rPr>
      </w:pPr>
      <w:r w:rsidRPr="003C5656">
        <w:rPr>
          <w:rFonts w:ascii="Book Antiqua" w:eastAsia="Times New Roman" w:hAnsi="Book Antiqua" w:cs="Tahom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1431985</wp:posOffset>
            </wp:positionH>
            <wp:positionV relativeFrom="paragraph">
              <wp:align>top</wp:align>
            </wp:positionV>
            <wp:extent cx="5943600" cy="1069675"/>
            <wp:effectExtent l="0" t="0" r="0" b="0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6D6">
        <w:rPr>
          <w:rFonts w:ascii="Times New Roman" w:eastAsia="Times New Roman" w:hAnsi="Times New Roman" w:cs="Times New Roman"/>
          <w:b/>
          <w:u w:val="single"/>
        </w:rPr>
        <w:br w:type="textWrapping" w:clear="all"/>
      </w:r>
    </w:p>
    <w:p w:rsidR="00132E67" w:rsidRPr="00101817" w:rsidRDefault="00D20685" w:rsidP="00132E67">
      <w:pPr>
        <w:jc w:val="center"/>
        <w:rPr>
          <w:rFonts w:ascii="Arial Black" w:eastAsia="Times New Roman" w:hAnsi="Arial Black" w:cs="Times New Roman"/>
          <w:b/>
          <w:sz w:val="28"/>
          <w:szCs w:val="28"/>
          <w:u w:val="single"/>
        </w:rPr>
      </w:pPr>
      <w:r w:rsidRPr="001A22BF">
        <w:rPr>
          <w:rFonts w:ascii="Arial Black" w:eastAsia="Times New Roman" w:hAnsi="Arial Black" w:cs="Times New Roman"/>
          <w:b/>
          <w:sz w:val="28"/>
          <w:szCs w:val="28"/>
          <w:u w:val="single"/>
        </w:rPr>
        <w:t xml:space="preserve">LIBRARY DEPARTMENT </w:t>
      </w:r>
      <w:r>
        <w:rPr>
          <w:rFonts w:ascii="Arial Black" w:eastAsia="Times New Roman" w:hAnsi="Arial Black" w:cs="Times New Roman"/>
          <w:b/>
          <w:sz w:val="28"/>
          <w:szCs w:val="28"/>
          <w:u w:val="single"/>
        </w:rPr>
        <w:t>RISK</w:t>
      </w:r>
      <w:r w:rsidR="002B5537">
        <w:rPr>
          <w:rFonts w:ascii="Arial Black" w:eastAsia="Times New Roman" w:hAnsi="Arial Black" w:cs="Times New Roman"/>
          <w:b/>
          <w:sz w:val="28"/>
          <w:szCs w:val="28"/>
          <w:u w:val="single"/>
        </w:rPr>
        <w:t>S</w:t>
      </w:r>
      <w:r>
        <w:rPr>
          <w:rFonts w:ascii="Arial Black" w:eastAsia="Times New Roman" w:hAnsi="Arial Black" w:cs="Times New Roman"/>
          <w:b/>
          <w:sz w:val="28"/>
          <w:szCs w:val="28"/>
          <w:u w:val="single"/>
        </w:rPr>
        <w:t xml:space="preserve"> AND OPPORTUNITIES PROFILE</w:t>
      </w:r>
      <w:r w:rsidR="00150672">
        <w:rPr>
          <w:rFonts w:ascii="Arial Black" w:eastAsia="Times New Roman" w:hAnsi="Arial Black" w:cs="Times New Roman"/>
          <w:b/>
          <w:sz w:val="28"/>
          <w:szCs w:val="28"/>
          <w:u w:val="single"/>
        </w:rPr>
        <w:t xml:space="preserve"> 2018</w:t>
      </w:r>
    </w:p>
    <w:tbl>
      <w:tblPr>
        <w:tblStyle w:val="TableGrid1"/>
        <w:tblW w:w="14726" w:type="dxa"/>
        <w:tblInd w:w="-432" w:type="dxa"/>
        <w:tblLayout w:type="fixed"/>
        <w:tblLook w:val="04A0"/>
      </w:tblPr>
      <w:tblGrid>
        <w:gridCol w:w="1980"/>
        <w:gridCol w:w="450"/>
        <w:gridCol w:w="450"/>
        <w:gridCol w:w="450"/>
        <w:gridCol w:w="2520"/>
        <w:gridCol w:w="810"/>
        <w:gridCol w:w="900"/>
        <w:gridCol w:w="720"/>
        <w:gridCol w:w="1350"/>
        <w:gridCol w:w="1350"/>
        <w:gridCol w:w="1496"/>
        <w:gridCol w:w="2250"/>
      </w:tblGrid>
      <w:tr w:rsidR="00132E67" w:rsidRPr="00101817" w:rsidTr="00752828">
        <w:trPr>
          <w:cantSplit/>
          <w:trHeight w:val="2087"/>
        </w:trPr>
        <w:tc>
          <w:tcPr>
            <w:tcW w:w="1980" w:type="dxa"/>
            <w:textDirection w:val="btLr"/>
          </w:tcPr>
          <w:p w:rsidR="00132E67" w:rsidRPr="00101817" w:rsidRDefault="00132E67" w:rsidP="00101817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101817">
              <w:rPr>
                <w:rFonts w:ascii="Times New Roman" w:hAnsi="Times New Roman" w:cs="Times New Roman"/>
                <w:b/>
                <w:sz w:val="24"/>
              </w:rPr>
              <w:t xml:space="preserve">Risk </w:t>
            </w:r>
          </w:p>
        </w:tc>
        <w:tc>
          <w:tcPr>
            <w:tcW w:w="450" w:type="dxa"/>
            <w:textDirection w:val="btLr"/>
          </w:tcPr>
          <w:p w:rsidR="00132E67" w:rsidRPr="00101817" w:rsidRDefault="00132E67" w:rsidP="00101817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101817">
              <w:rPr>
                <w:rFonts w:ascii="Times New Roman" w:hAnsi="Times New Roman" w:cs="Times New Roman"/>
                <w:b/>
                <w:sz w:val="24"/>
              </w:rPr>
              <w:t xml:space="preserve">Likelihood </w:t>
            </w:r>
          </w:p>
        </w:tc>
        <w:tc>
          <w:tcPr>
            <w:tcW w:w="450" w:type="dxa"/>
            <w:textDirection w:val="btLr"/>
          </w:tcPr>
          <w:p w:rsidR="00132E67" w:rsidRPr="00101817" w:rsidRDefault="00132E67" w:rsidP="00101817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101817">
              <w:rPr>
                <w:rFonts w:ascii="Times New Roman" w:hAnsi="Times New Roman" w:cs="Times New Roman"/>
                <w:b/>
                <w:sz w:val="24"/>
              </w:rPr>
              <w:t xml:space="preserve">Consequence </w:t>
            </w:r>
          </w:p>
        </w:tc>
        <w:tc>
          <w:tcPr>
            <w:tcW w:w="450" w:type="dxa"/>
            <w:textDirection w:val="btLr"/>
          </w:tcPr>
          <w:p w:rsidR="00132E67" w:rsidRPr="00101817" w:rsidRDefault="00132E67" w:rsidP="00101817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101817">
              <w:rPr>
                <w:rFonts w:ascii="Times New Roman" w:hAnsi="Times New Roman" w:cs="Times New Roman"/>
                <w:b/>
                <w:sz w:val="24"/>
              </w:rPr>
              <w:t xml:space="preserve">Inherent risk level </w:t>
            </w:r>
          </w:p>
        </w:tc>
        <w:tc>
          <w:tcPr>
            <w:tcW w:w="2520" w:type="dxa"/>
            <w:textDirection w:val="btLr"/>
          </w:tcPr>
          <w:p w:rsidR="00132E67" w:rsidRPr="00101817" w:rsidRDefault="00132E67" w:rsidP="00101817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101817">
              <w:rPr>
                <w:rFonts w:ascii="Times New Roman" w:hAnsi="Times New Roman" w:cs="Times New Roman"/>
                <w:b/>
                <w:sz w:val="24"/>
              </w:rPr>
              <w:t>Internal controls</w:t>
            </w:r>
          </w:p>
          <w:p w:rsidR="00132E67" w:rsidRPr="00101817" w:rsidRDefault="00132E67" w:rsidP="00101817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101817">
              <w:rPr>
                <w:rFonts w:ascii="Times New Roman" w:hAnsi="Times New Roman" w:cs="Times New Roman"/>
                <w:b/>
                <w:sz w:val="24"/>
              </w:rPr>
              <w:t xml:space="preserve">In place  </w:t>
            </w:r>
          </w:p>
        </w:tc>
        <w:tc>
          <w:tcPr>
            <w:tcW w:w="810" w:type="dxa"/>
            <w:textDirection w:val="btLr"/>
          </w:tcPr>
          <w:p w:rsidR="00132E67" w:rsidRPr="00101817" w:rsidRDefault="00132E67" w:rsidP="00101817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101817">
              <w:rPr>
                <w:rFonts w:ascii="Times New Roman" w:hAnsi="Times New Roman" w:cs="Times New Roman"/>
                <w:b/>
                <w:sz w:val="24"/>
              </w:rPr>
              <w:t xml:space="preserve">Effects of control on likelihood </w:t>
            </w:r>
          </w:p>
        </w:tc>
        <w:tc>
          <w:tcPr>
            <w:tcW w:w="900" w:type="dxa"/>
            <w:textDirection w:val="btLr"/>
          </w:tcPr>
          <w:p w:rsidR="00132E67" w:rsidRPr="00101817" w:rsidRDefault="00132E67" w:rsidP="00101817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101817">
              <w:rPr>
                <w:rFonts w:ascii="Times New Roman" w:hAnsi="Times New Roman" w:cs="Times New Roman"/>
                <w:b/>
                <w:sz w:val="24"/>
              </w:rPr>
              <w:t xml:space="preserve">Effects of control on consequence </w:t>
            </w:r>
          </w:p>
        </w:tc>
        <w:tc>
          <w:tcPr>
            <w:tcW w:w="720" w:type="dxa"/>
            <w:textDirection w:val="btLr"/>
          </w:tcPr>
          <w:p w:rsidR="00132E67" w:rsidRPr="00101817" w:rsidRDefault="00132E67" w:rsidP="00101817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101817">
              <w:rPr>
                <w:rFonts w:ascii="Times New Roman" w:hAnsi="Times New Roman" w:cs="Times New Roman"/>
                <w:b/>
                <w:sz w:val="24"/>
              </w:rPr>
              <w:t xml:space="preserve">Residual risk level </w:t>
            </w:r>
          </w:p>
        </w:tc>
        <w:tc>
          <w:tcPr>
            <w:tcW w:w="1350" w:type="dxa"/>
            <w:textDirection w:val="btLr"/>
          </w:tcPr>
          <w:p w:rsidR="00132E67" w:rsidRPr="00101817" w:rsidRDefault="00132E67" w:rsidP="00101817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101817">
              <w:rPr>
                <w:rFonts w:ascii="Times New Roman" w:hAnsi="Times New Roman" w:cs="Times New Roman"/>
                <w:b/>
                <w:sz w:val="24"/>
              </w:rPr>
              <w:t xml:space="preserve">Mitigation measures </w:t>
            </w:r>
          </w:p>
        </w:tc>
        <w:tc>
          <w:tcPr>
            <w:tcW w:w="1350" w:type="dxa"/>
            <w:textDirection w:val="btLr"/>
          </w:tcPr>
          <w:p w:rsidR="00132E67" w:rsidRPr="00101817" w:rsidRDefault="00132E67" w:rsidP="00101817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101817">
              <w:rPr>
                <w:rFonts w:ascii="Times New Roman" w:hAnsi="Times New Roman" w:cs="Times New Roman"/>
                <w:b/>
                <w:sz w:val="24"/>
              </w:rPr>
              <w:t xml:space="preserve">Responsibility </w:t>
            </w:r>
          </w:p>
        </w:tc>
        <w:tc>
          <w:tcPr>
            <w:tcW w:w="1496" w:type="dxa"/>
            <w:textDirection w:val="btLr"/>
          </w:tcPr>
          <w:p w:rsidR="00132E67" w:rsidRPr="00101817" w:rsidRDefault="00132E67" w:rsidP="00101817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101817">
              <w:rPr>
                <w:rFonts w:ascii="Times New Roman" w:hAnsi="Times New Roman" w:cs="Times New Roman"/>
                <w:b/>
                <w:sz w:val="24"/>
              </w:rPr>
              <w:t xml:space="preserve">Timeline </w:t>
            </w:r>
          </w:p>
        </w:tc>
        <w:tc>
          <w:tcPr>
            <w:tcW w:w="2250" w:type="dxa"/>
            <w:textDirection w:val="btLr"/>
          </w:tcPr>
          <w:p w:rsidR="00132E67" w:rsidRPr="00101817" w:rsidRDefault="00132E67" w:rsidP="00101817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Opportunities </w:t>
            </w:r>
          </w:p>
        </w:tc>
      </w:tr>
      <w:tr w:rsidR="00132E67" w:rsidRPr="00101817" w:rsidTr="00752828">
        <w:trPr>
          <w:trHeight w:val="1349"/>
        </w:trPr>
        <w:tc>
          <w:tcPr>
            <w:tcW w:w="1980" w:type="dxa"/>
          </w:tcPr>
          <w:p w:rsidR="00132E67" w:rsidRPr="00101817" w:rsidRDefault="00132E67" w:rsidP="00DB7063">
            <w:pPr>
              <w:rPr>
                <w:rFonts w:ascii="Times New Roman" w:hAnsi="Times New Roman" w:cs="Times New Roman"/>
              </w:rPr>
            </w:pPr>
            <w:r w:rsidRPr="00101817">
              <w:rPr>
                <w:rFonts w:ascii="Times New Roman" w:hAnsi="Times New Roman" w:cs="Times New Roman"/>
              </w:rPr>
              <w:t xml:space="preserve">Loss of information resources </w:t>
            </w:r>
          </w:p>
        </w:tc>
        <w:tc>
          <w:tcPr>
            <w:tcW w:w="450" w:type="dxa"/>
          </w:tcPr>
          <w:p w:rsidR="00132E67" w:rsidRPr="00101817" w:rsidRDefault="00132E67" w:rsidP="00101817">
            <w:pPr>
              <w:rPr>
                <w:rFonts w:ascii="Times New Roman" w:hAnsi="Times New Roman" w:cs="Times New Roman"/>
              </w:rPr>
            </w:pPr>
            <w:r w:rsidRPr="001018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132E67" w:rsidRPr="00101817" w:rsidRDefault="00132E67" w:rsidP="00101817">
            <w:pPr>
              <w:rPr>
                <w:rFonts w:ascii="Times New Roman" w:hAnsi="Times New Roman" w:cs="Times New Roman"/>
              </w:rPr>
            </w:pPr>
            <w:r w:rsidRPr="001018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132E67" w:rsidRPr="00101817" w:rsidRDefault="00132E67" w:rsidP="00101817">
            <w:pPr>
              <w:rPr>
                <w:rFonts w:ascii="Times New Roman" w:hAnsi="Times New Roman" w:cs="Times New Roman"/>
              </w:rPr>
            </w:pPr>
            <w:r w:rsidRPr="001018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20" w:type="dxa"/>
          </w:tcPr>
          <w:p w:rsidR="00132E67" w:rsidRDefault="00132E67" w:rsidP="0010181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Biometric System</w:t>
            </w:r>
          </w:p>
          <w:p w:rsidR="00132E67" w:rsidRPr="00101817" w:rsidRDefault="00132E67" w:rsidP="0010181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3M Books </w:t>
            </w:r>
            <w:r w:rsidRPr="00101817">
              <w:rPr>
                <w:rFonts w:ascii="Times New Roman" w:hAnsi="Times New Roman" w:cs="Times New Roman"/>
              </w:rPr>
              <w:t>system</w:t>
            </w:r>
          </w:p>
          <w:p w:rsidR="00132E67" w:rsidRDefault="00132E67" w:rsidP="00DB706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101817">
              <w:rPr>
                <w:rFonts w:ascii="Times New Roman" w:hAnsi="Times New Roman" w:cs="Times New Roman"/>
              </w:rPr>
              <w:t xml:space="preserve">CCTV Cameras </w:t>
            </w:r>
          </w:p>
          <w:p w:rsidR="00132E67" w:rsidRPr="00101817" w:rsidRDefault="00132E67" w:rsidP="00DB706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101817">
              <w:rPr>
                <w:rFonts w:ascii="Times New Roman" w:hAnsi="Times New Roman" w:cs="Times New Roman"/>
              </w:rPr>
              <w:t xml:space="preserve">Security </w:t>
            </w:r>
            <w:r>
              <w:rPr>
                <w:rFonts w:ascii="Times New Roman" w:hAnsi="Times New Roman" w:cs="Times New Roman"/>
              </w:rPr>
              <w:t>Personnel</w:t>
            </w:r>
          </w:p>
        </w:tc>
        <w:tc>
          <w:tcPr>
            <w:tcW w:w="810" w:type="dxa"/>
          </w:tcPr>
          <w:p w:rsidR="00132E67" w:rsidRPr="00101817" w:rsidRDefault="00132E67" w:rsidP="00101817">
            <w:pPr>
              <w:rPr>
                <w:rFonts w:ascii="Times New Roman" w:hAnsi="Times New Roman" w:cs="Times New Roman"/>
              </w:rPr>
            </w:pPr>
            <w:r w:rsidRPr="001018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132E67" w:rsidRPr="00101817" w:rsidRDefault="00CC13CB" w:rsidP="0010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132E67" w:rsidRPr="00101817" w:rsidRDefault="00CC13CB" w:rsidP="0010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</w:tcPr>
          <w:p w:rsidR="00132E67" w:rsidRPr="00101817" w:rsidRDefault="00132E67" w:rsidP="008269B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User orientation </w:t>
            </w:r>
          </w:p>
        </w:tc>
        <w:tc>
          <w:tcPr>
            <w:tcW w:w="1350" w:type="dxa"/>
          </w:tcPr>
          <w:p w:rsidR="00132E67" w:rsidRPr="00101817" w:rsidRDefault="00132E67" w:rsidP="00DB7063">
            <w:pPr>
              <w:rPr>
                <w:rFonts w:ascii="Times New Roman" w:hAnsi="Times New Roman" w:cs="Times New Roman"/>
              </w:rPr>
            </w:pPr>
            <w:r w:rsidRPr="00101817">
              <w:rPr>
                <w:rFonts w:ascii="Times New Roman" w:hAnsi="Times New Roman" w:cs="Times New Roman"/>
              </w:rPr>
              <w:t xml:space="preserve">University Librarian </w:t>
            </w:r>
          </w:p>
        </w:tc>
        <w:tc>
          <w:tcPr>
            <w:tcW w:w="1496" w:type="dxa"/>
          </w:tcPr>
          <w:p w:rsidR="00132E67" w:rsidRPr="00101817" w:rsidRDefault="00132E67" w:rsidP="0010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  Semester </w:t>
            </w:r>
          </w:p>
        </w:tc>
        <w:tc>
          <w:tcPr>
            <w:tcW w:w="2250" w:type="dxa"/>
          </w:tcPr>
          <w:p w:rsidR="00132E67" w:rsidRPr="0074121D" w:rsidRDefault="00CC13CB" w:rsidP="001018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Enhance r</w:t>
            </w:r>
            <w:r w:rsidR="00150672">
              <w:rPr>
                <w:rFonts w:ascii="Times New Roman" w:hAnsi="Times New Roman" w:cs="Times New Roman"/>
              </w:rPr>
              <w:t xml:space="preserve">esource Sharing </w:t>
            </w:r>
          </w:p>
        </w:tc>
      </w:tr>
      <w:tr w:rsidR="00013539" w:rsidRPr="00101817" w:rsidTr="00752828">
        <w:trPr>
          <w:trHeight w:val="1349"/>
        </w:trPr>
        <w:tc>
          <w:tcPr>
            <w:tcW w:w="1980" w:type="dxa"/>
          </w:tcPr>
          <w:p w:rsidR="00013539" w:rsidRPr="00101817" w:rsidRDefault="00013539" w:rsidP="00DB7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Reduced number of user</w:t>
            </w:r>
            <w:r w:rsidR="00D931BA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in the library </w:t>
            </w:r>
          </w:p>
        </w:tc>
        <w:tc>
          <w:tcPr>
            <w:tcW w:w="450" w:type="dxa"/>
          </w:tcPr>
          <w:p w:rsidR="00013539" w:rsidRPr="00101817" w:rsidRDefault="00013539" w:rsidP="0010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013539" w:rsidRPr="00101817" w:rsidRDefault="00013539" w:rsidP="0010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013539" w:rsidRPr="00101817" w:rsidRDefault="00013539" w:rsidP="0010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20" w:type="dxa"/>
          </w:tcPr>
          <w:p w:rsidR="00013539" w:rsidRPr="001B53E5" w:rsidRDefault="00013539" w:rsidP="0001353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3E5">
              <w:rPr>
                <w:rFonts w:ascii="Times New Roman" w:hAnsi="Times New Roman" w:cs="Times New Roman"/>
                <w:sz w:val="24"/>
                <w:szCs w:val="24"/>
              </w:rPr>
              <w:t>Current and Relevant information resources</w:t>
            </w:r>
          </w:p>
          <w:p w:rsidR="00013539" w:rsidRPr="001B53E5" w:rsidRDefault="00013539" w:rsidP="0001353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Library a</w:t>
            </w:r>
            <w:r w:rsidRPr="001B53E5">
              <w:rPr>
                <w:rFonts w:ascii="Times New Roman" w:hAnsi="Times New Roman" w:cs="Times New Roman"/>
                <w:sz w:val="24"/>
                <w:szCs w:val="24"/>
              </w:rPr>
              <w:t xml:space="preserve">ccessibility </w:t>
            </w:r>
          </w:p>
          <w:p w:rsidR="00013539" w:rsidRPr="001B53E5" w:rsidRDefault="00013539" w:rsidP="0001353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3E5">
              <w:rPr>
                <w:rFonts w:ascii="Times New Roman" w:hAnsi="Times New Roman" w:cs="Times New Roman"/>
                <w:sz w:val="24"/>
                <w:szCs w:val="24"/>
              </w:rPr>
              <w:t>Conducive learning environment</w:t>
            </w:r>
          </w:p>
          <w:p w:rsidR="00013539" w:rsidRDefault="00013539" w:rsidP="0001353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1B53E5">
              <w:rPr>
                <w:rFonts w:ascii="Times New Roman" w:hAnsi="Times New Roman" w:cs="Times New Roman"/>
                <w:sz w:val="24"/>
                <w:szCs w:val="24"/>
              </w:rPr>
              <w:t>Qualified  library staff</w:t>
            </w:r>
          </w:p>
        </w:tc>
        <w:tc>
          <w:tcPr>
            <w:tcW w:w="810" w:type="dxa"/>
          </w:tcPr>
          <w:p w:rsidR="00013539" w:rsidRPr="00101817" w:rsidRDefault="00013539" w:rsidP="0010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013539" w:rsidRPr="00101817" w:rsidRDefault="00013539" w:rsidP="0010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013539" w:rsidRPr="00101817" w:rsidRDefault="00013539" w:rsidP="0010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</w:tcPr>
          <w:p w:rsidR="00013539" w:rsidRDefault="00013539" w:rsidP="008269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13539" w:rsidRPr="00101817" w:rsidRDefault="00013539" w:rsidP="00B04BF1">
            <w:pPr>
              <w:rPr>
                <w:rFonts w:ascii="Times New Roman" w:hAnsi="Times New Roman" w:cs="Times New Roman"/>
              </w:rPr>
            </w:pPr>
            <w:r w:rsidRPr="00101817">
              <w:rPr>
                <w:rFonts w:ascii="Times New Roman" w:hAnsi="Times New Roman" w:cs="Times New Roman"/>
              </w:rPr>
              <w:t xml:space="preserve">University Librarian </w:t>
            </w:r>
          </w:p>
        </w:tc>
        <w:tc>
          <w:tcPr>
            <w:tcW w:w="1496" w:type="dxa"/>
          </w:tcPr>
          <w:p w:rsidR="00013539" w:rsidRDefault="00013539" w:rsidP="0010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Continuous </w:t>
            </w:r>
          </w:p>
        </w:tc>
        <w:tc>
          <w:tcPr>
            <w:tcW w:w="2250" w:type="dxa"/>
          </w:tcPr>
          <w:p w:rsidR="00013539" w:rsidRPr="00150672" w:rsidRDefault="00013539" w:rsidP="0015067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Increase usage of the library</w:t>
            </w:r>
          </w:p>
        </w:tc>
      </w:tr>
      <w:tr w:rsidR="00013539" w:rsidRPr="00101817" w:rsidTr="00752828">
        <w:tc>
          <w:tcPr>
            <w:tcW w:w="1980" w:type="dxa"/>
          </w:tcPr>
          <w:p w:rsidR="00013539" w:rsidRPr="00101817" w:rsidRDefault="00013539" w:rsidP="00DB7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Fire </w:t>
            </w:r>
          </w:p>
        </w:tc>
        <w:tc>
          <w:tcPr>
            <w:tcW w:w="450" w:type="dxa"/>
          </w:tcPr>
          <w:p w:rsidR="00013539" w:rsidRPr="00101817" w:rsidRDefault="00013539" w:rsidP="0010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013539" w:rsidRPr="00101817" w:rsidRDefault="00013539" w:rsidP="0010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</w:tcPr>
          <w:p w:rsidR="00013539" w:rsidRPr="00101817" w:rsidRDefault="00013539" w:rsidP="0010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20" w:type="dxa"/>
          </w:tcPr>
          <w:p w:rsidR="00013539" w:rsidRPr="00101817" w:rsidRDefault="00013539" w:rsidP="0010181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101817">
              <w:rPr>
                <w:rFonts w:ascii="Times New Roman" w:hAnsi="Times New Roman" w:cs="Times New Roman"/>
              </w:rPr>
              <w:t>Fire extinguishers</w:t>
            </w:r>
          </w:p>
          <w:p w:rsidR="00013539" w:rsidRPr="00101817" w:rsidRDefault="00013539" w:rsidP="0010181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Hose pipes </w:t>
            </w:r>
          </w:p>
          <w:p w:rsidR="00013539" w:rsidRPr="00101817" w:rsidRDefault="00013539" w:rsidP="0010181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101817">
              <w:rPr>
                <w:rFonts w:ascii="Times New Roman" w:hAnsi="Times New Roman" w:cs="Times New Roman"/>
              </w:rPr>
              <w:t>Emergency doors</w:t>
            </w:r>
          </w:p>
          <w:p w:rsidR="00013539" w:rsidRPr="00101817" w:rsidRDefault="00013539" w:rsidP="0010181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101817">
              <w:rPr>
                <w:rFonts w:ascii="Times New Roman" w:hAnsi="Times New Roman" w:cs="Times New Roman"/>
              </w:rPr>
              <w:t>Alarms</w:t>
            </w:r>
          </w:p>
          <w:p w:rsidR="00013539" w:rsidRPr="00101817" w:rsidRDefault="00013539" w:rsidP="00DB706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101817">
              <w:rPr>
                <w:rFonts w:ascii="Times New Roman" w:hAnsi="Times New Roman" w:cs="Times New Roman"/>
              </w:rPr>
              <w:t>Power circuit breaker</w:t>
            </w:r>
          </w:p>
        </w:tc>
        <w:tc>
          <w:tcPr>
            <w:tcW w:w="810" w:type="dxa"/>
          </w:tcPr>
          <w:p w:rsidR="00013539" w:rsidRPr="00101817" w:rsidRDefault="00013539" w:rsidP="00D31FEC">
            <w:pPr>
              <w:rPr>
                <w:rFonts w:ascii="Times New Roman" w:hAnsi="Times New Roman" w:cs="Times New Roman"/>
              </w:rPr>
            </w:pPr>
            <w:r w:rsidRPr="0010181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00" w:type="dxa"/>
          </w:tcPr>
          <w:p w:rsidR="00013539" w:rsidRPr="00101817" w:rsidRDefault="002470DB" w:rsidP="00D31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013539" w:rsidRPr="00101817" w:rsidRDefault="002470DB" w:rsidP="00D31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</w:tcPr>
          <w:p w:rsidR="00013539" w:rsidRPr="008269B3" w:rsidRDefault="00013539" w:rsidP="008269B3">
            <w:pPr>
              <w:rPr>
                <w:rFonts w:ascii="Times New Roman" w:hAnsi="Times New Roman" w:cs="Times New Roman"/>
              </w:rPr>
            </w:pPr>
            <w:r w:rsidRPr="008269B3">
              <w:rPr>
                <w:rFonts w:ascii="Times New Roman" w:hAnsi="Times New Roman" w:cs="Times New Roman"/>
              </w:rPr>
              <w:t xml:space="preserve">Regular </w:t>
            </w:r>
            <w:r w:rsidRPr="008269B3">
              <w:rPr>
                <w:rFonts w:ascii="Times New Roman" w:hAnsi="Times New Roman" w:cs="Times New Roman"/>
              </w:rPr>
              <w:lastRenderedPageBreak/>
              <w:t xml:space="preserve">maintenance </w:t>
            </w:r>
          </w:p>
        </w:tc>
        <w:tc>
          <w:tcPr>
            <w:tcW w:w="1350" w:type="dxa"/>
          </w:tcPr>
          <w:p w:rsidR="00013539" w:rsidRPr="00101817" w:rsidRDefault="00013539" w:rsidP="00DB7063">
            <w:pPr>
              <w:rPr>
                <w:rFonts w:ascii="Times New Roman" w:hAnsi="Times New Roman" w:cs="Times New Roman"/>
              </w:rPr>
            </w:pPr>
            <w:r w:rsidRPr="00101817">
              <w:rPr>
                <w:rFonts w:ascii="Times New Roman" w:hAnsi="Times New Roman" w:cs="Times New Roman"/>
              </w:rPr>
              <w:lastRenderedPageBreak/>
              <w:t xml:space="preserve">University </w:t>
            </w:r>
            <w:r w:rsidRPr="00101817">
              <w:rPr>
                <w:rFonts w:ascii="Times New Roman" w:hAnsi="Times New Roman" w:cs="Times New Roman"/>
              </w:rPr>
              <w:lastRenderedPageBreak/>
              <w:t xml:space="preserve">Librarian </w:t>
            </w:r>
          </w:p>
        </w:tc>
        <w:tc>
          <w:tcPr>
            <w:tcW w:w="1496" w:type="dxa"/>
          </w:tcPr>
          <w:p w:rsidR="00013539" w:rsidRPr="00101817" w:rsidRDefault="00013539" w:rsidP="0010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As need arises</w:t>
            </w:r>
          </w:p>
        </w:tc>
        <w:tc>
          <w:tcPr>
            <w:tcW w:w="2250" w:type="dxa"/>
          </w:tcPr>
          <w:p w:rsidR="00013539" w:rsidRPr="00150672" w:rsidRDefault="00D931BA" w:rsidP="0015067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Enhanced </w:t>
            </w:r>
            <w:r w:rsidR="00013539" w:rsidRPr="00150672">
              <w:rPr>
                <w:rFonts w:ascii="Times New Roman" w:hAnsi="Times New Roman" w:cs="Times New Roman"/>
              </w:rPr>
              <w:lastRenderedPageBreak/>
              <w:t xml:space="preserve">Conducive learning environment </w:t>
            </w:r>
          </w:p>
        </w:tc>
      </w:tr>
    </w:tbl>
    <w:p w:rsidR="000C0213" w:rsidRDefault="000C0213">
      <w:pPr>
        <w:rPr>
          <w:rFonts w:ascii="Times New Roman" w:hAnsi="Times New Roman" w:cs="Times New Roman"/>
          <w:sz w:val="24"/>
          <w:szCs w:val="24"/>
        </w:rPr>
      </w:pPr>
    </w:p>
    <w:p w:rsidR="007E251A" w:rsidRPr="0018104D" w:rsidRDefault="007E251A">
      <w:pPr>
        <w:rPr>
          <w:rFonts w:ascii="Times New Roman" w:hAnsi="Times New Roman" w:cs="Times New Roman"/>
          <w:b/>
          <w:sz w:val="24"/>
          <w:szCs w:val="24"/>
        </w:rPr>
      </w:pPr>
      <w:r w:rsidRPr="0018104D">
        <w:rPr>
          <w:rFonts w:ascii="Times New Roman" w:hAnsi="Times New Roman" w:cs="Times New Roman"/>
          <w:b/>
          <w:sz w:val="24"/>
          <w:szCs w:val="24"/>
        </w:rPr>
        <w:t>Opportunity Analysis Table</w:t>
      </w:r>
    </w:p>
    <w:tbl>
      <w:tblPr>
        <w:tblStyle w:val="TableGrid"/>
        <w:tblW w:w="12510" w:type="dxa"/>
        <w:tblLook w:val="04A0"/>
      </w:tblPr>
      <w:tblGrid>
        <w:gridCol w:w="3294"/>
        <w:gridCol w:w="3294"/>
        <w:gridCol w:w="2520"/>
        <w:gridCol w:w="3402"/>
      </w:tblGrid>
      <w:tr w:rsidR="007E251A" w:rsidRPr="007E251A" w:rsidTr="00752828">
        <w:tc>
          <w:tcPr>
            <w:tcW w:w="3294" w:type="dxa"/>
          </w:tcPr>
          <w:p w:rsidR="007E251A" w:rsidRPr="007E251A" w:rsidRDefault="007E2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1A">
              <w:rPr>
                <w:rFonts w:ascii="Times New Roman" w:hAnsi="Times New Roman" w:cs="Times New Roman"/>
                <w:b/>
                <w:sz w:val="24"/>
                <w:szCs w:val="24"/>
              </w:rPr>
              <w:t>Opportunity</w:t>
            </w:r>
          </w:p>
        </w:tc>
        <w:tc>
          <w:tcPr>
            <w:tcW w:w="3294" w:type="dxa"/>
          </w:tcPr>
          <w:p w:rsidR="007E251A" w:rsidRPr="007E251A" w:rsidRDefault="007E2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Activity </w:t>
            </w:r>
          </w:p>
        </w:tc>
        <w:tc>
          <w:tcPr>
            <w:tcW w:w="2520" w:type="dxa"/>
          </w:tcPr>
          <w:p w:rsidR="007E251A" w:rsidRPr="007E251A" w:rsidRDefault="007E2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 Frame </w:t>
            </w:r>
          </w:p>
        </w:tc>
        <w:tc>
          <w:tcPr>
            <w:tcW w:w="3402" w:type="dxa"/>
          </w:tcPr>
          <w:p w:rsidR="007E251A" w:rsidRPr="007E251A" w:rsidRDefault="007E2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Key Performance Indicators </w:t>
            </w:r>
          </w:p>
        </w:tc>
      </w:tr>
      <w:tr w:rsidR="007E251A" w:rsidTr="00752828">
        <w:tc>
          <w:tcPr>
            <w:tcW w:w="3294" w:type="dxa"/>
          </w:tcPr>
          <w:p w:rsidR="007E251A" w:rsidRPr="007E251A" w:rsidRDefault="00D931BA" w:rsidP="006C3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Increase </w:t>
            </w:r>
            <w:r w:rsidR="006C3647">
              <w:rPr>
                <w:rFonts w:ascii="Times New Roman" w:hAnsi="Times New Roman" w:cs="Times New Roman"/>
              </w:rPr>
              <w:t xml:space="preserve">library </w:t>
            </w:r>
            <w:r>
              <w:rPr>
                <w:rFonts w:ascii="Times New Roman" w:hAnsi="Times New Roman" w:cs="Times New Roman"/>
              </w:rPr>
              <w:t xml:space="preserve">usage </w:t>
            </w:r>
          </w:p>
        </w:tc>
        <w:tc>
          <w:tcPr>
            <w:tcW w:w="3294" w:type="dxa"/>
          </w:tcPr>
          <w:p w:rsidR="007E251A" w:rsidRDefault="00D9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conduct information literacy </w:t>
            </w:r>
          </w:p>
        </w:tc>
        <w:tc>
          <w:tcPr>
            <w:tcW w:w="2520" w:type="dxa"/>
          </w:tcPr>
          <w:p w:rsidR="007E251A" w:rsidRDefault="00A7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2018</w:t>
            </w:r>
          </w:p>
        </w:tc>
        <w:tc>
          <w:tcPr>
            <w:tcW w:w="3402" w:type="dxa"/>
          </w:tcPr>
          <w:p w:rsidR="0018104D" w:rsidRDefault="00D9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Develop training materials </w:t>
            </w:r>
          </w:p>
        </w:tc>
      </w:tr>
      <w:tr w:rsidR="0018104D" w:rsidTr="00752828">
        <w:trPr>
          <w:trHeight w:val="620"/>
        </w:trPr>
        <w:tc>
          <w:tcPr>
            <w:tcW w:w="3294" w:type="dxa"/>
          </w:tcPr>
          <w:p w:rsidR="0018104D" w:rsidRDefault="0018104D" w:rsidP="007A5C9C">
            <w:r w:rsidRPr="00A87A4F">
              <w:rPr>
                <w:rFonts w:ascii="Times New Roman" w:hAnsi="Times New Roman" w:cs="Times New Roman"/>
              </w:rPr>
              <w:t xml:space="preserve">Resource Sharing </w:t>
            </w:r>
          </w:p>
        </w:tc>
        <w:tc>
          <w:tcPr>
            <w:tcW w:w="3294" w:type="dxa"/>
          </w:tcPr>
          <w:p w:rsidR="0018104D" w:rsidRDefault="0018104D" w:rsidP="001D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forward a Proposal to the University Management </w:t>
            </w:r>
          </w:p>
        </w:tc>
        <w:tc>
          <w:tcPr>
            <w:tcW w:w="2520" w:type="dxa"/>
          </w:tcPr>
          <w:p w:rsidR="0018104D" w:rsidRDefault="0018104D" w:rsidP="001D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2018</w:t>
            </w:r>
          </w:p>
        </w:tc>
        <w:tc>
          <w:tcPr>
            <w:tcW w:w="3402" w:type="dxa"/>
          </w:tcPr>
          <w:p w:rsidR="0018104D" w:rsidRDefault="00181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Develop  union catalogue </w:t>
            </w:r>
          </w:p>
        </w:tc>
      </w:tr>
      <w:tr w:rsidR="0018104D" w:rsidTr="00752828">
        <w:tc>
          <w:tcPr>
            <w:tcW w:w="3294" w:type="dxa"/>
          </w:tcPr>
          <w:p w:rsidR="0018104D" w:rsidRDefault="0018104D" w:rsidP="00B424AF">
            <w:r w:rsidRPr="00053BAB">
              <w:rPr>
                <w:rFonts w:ascii="Times New Roman" w:hAnsi="Times New Roman" w:cs="Times New Roman"/>
              </w:rPr>
              <w:t>Enhance</w:t>
            </w:r>
            <w:r w:rsidR="0012183F">
              <w:rPr>
                <w:rFonts w:ascii="Times New Roman" w:hAnsi="Times New Roman" w:cs="Times New Roman"/>
              </w:rPr>
              <w:t xml:space="preserve"> Conducive learning environment</w:t>
            </w:r>
          </w:p>
        </w:tc>
        <w:tc>
          <w:tcPr>
            <w:tcW w:w="3294" w:type="dxa"/>
          </w:tcPr>
          <w:p w:rsidR="0018104D" w:rsidRDefault="0012183F" w:rsidP="001D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Enforce library policy </w:t>
            </w:r>
          </w:p>
        </w:tc>
        <w:tc>
          <w:tcPr>
            <w:tcW w:w="2520" w:type="dxa"/>
          </w:tcPr>
          <w:p w:rsidR="0018104D" w:rsidRDefault="0012183F" w:rsidP="001D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Continuous </w:t>
            </w:r>
          </w:p>
        </w:tc>
        <w:tc>
          <w:tcPr>
            <w:tcW w:w="3402" w:type="dxa"/>
          </w:tcPr>
          <w:p w:rsidR="0018104D" w:rsidRDefault="00A12CE1" w:rsidP="0012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Compliance with library </w:t>
            </w:r>
            <w:r w:rsidR="0012183F">
              <w:rPr>
                <w:rFonts w:ascii="Times New Roman" w:hAnsi="Times New Roman" w:cs="Times New Roman"/>
                <w:sz w:val="24"/>
                <w:szCs w:val="24"/>
              </w:rPr>
              <w:t xml:space="preserve">policy </w:t>
            </w:r>
          </w:p>
        </w:tc>
      </w:tr>
    </w:tbl>
    <w:p w:rsidR="007E251A" w:rsidRDefault="007E251A">
      <w:pPr>
        <w:rPr>
          <w:rFonts w:ascii="Times New Roman" w:hAnsi="Times New Roman" w:cs="Times New Roman"/>
          <w:sz w:val="24"/>
          <w:szCs w:val="24"/>
        </w:rPr>
      </w:pPr>
    </w:p>
    <w:p w:rsidR="007E251A" w:rsidRPr="001326F1" w:rsidRDefault="001326F1">
      <w:pPr>
        <w:rPr>
          <w:rFonts w:ascii="Times New Roman" w:hAnsi="Times New Roman" w:cs="Times New Roman"/>
          <w:b/>
          <w:sz w:val="24"/>
          <w:szCs w:val="24"/>
        </w:rPr>
      </w:pPr>
      <w:r w:rsidRPr="001326F1">
        <w:rPr>
          <w:rFonts w:ascii="Times New Roman" w:hAnsi="Times New Roman" w:cs="Times New Roman"/>
          <w:b/>
          <w:sz w:val="24"/>
          <w:szCs w:val="24"/>
        </w:rPr>
        <w:t>Key:</w:t>
      </w:r>
    </w:p>
    <w:p w:rsidR="001326F1" w:rsidRDefault="001326F1">
      <w:pPr>
        <w:rPr>
          <w:rFonts w:ascii="Times New Roman" w:hAnsi="Times New Roman" w:cs="Times New Roman"/>
          <w:b/>
          <w:sz w:val="24"/>
          <w:szCs w:val="24"/>
        </w:rPr>
      </w:pPr>
      <w:r w:rsidRPr="001326F1">
        <w:rPr>
          <w:rFonts w:ascii="Times New Roman" w:hAnsi="Times New Roman" w:cs="Times New Roman"/>
          <w:b/>
          <w:sz w:val="24"/>
          <w:szCs w:val="24"/>
        </w:rPr>
        <w:t xml:space="preserve">Risk Likelihood Scale </w:t>
      </w:r>
    </w:p>
    <w:p w:rsidR="001326F1" w:rsidRPr="001326F1" w:rsidRDefault="001326F1">
      <w:pPr>
        <w:rPr>
          <w:rFonts w:ascii="Times New Roman" w:hAnsi="Times New Roman" w:cs="Times New Roman"/>
          <w:sz w:val="24"/>
          <w:szCs w:val="24"/>
        </w:rPr>
      </w:pPr>
      <w:r w:rsidRPr="001326F1">
        <w:rPr>
          <w:rFonts w:ascii="Times New Roman" w:hAnsi="Times New Roman" w:cs="Times New Roman"/>
          <w:sz w:val="24"/>
          <w:szCs w:val="24"/>
        </w:rPr>
        <w:tab/>
        <w:t xml:space="preserve">1 = Rare </w:t>
      </w:r>
    </w:p>
    <w:p w:rsidR="001326F1" w:rsidRPr="001326F1" w:rsidRDefault="001326F1">
      <w:pPr>
        <w:rPr>
          <w:rFonts w:ascii="Times New Roman" w:hAnsi="Times New Roman" w:cs="Times New Roman"/>
          <w:sz w:val="24"/>
          <w:szCs w:val="24"/>
        </w:rPr>
      </w:pPr>
      <w:r w:rsidRPr="001326F1">
        <w:rPr>
          <w:rFonts w:ascii="Times New Roman" w:hAnsi="Times New Roman" w:cs="Times New Roman"/>
          <w:sz w:val="24"/>
          <w:szCs w:val="24"/>
        </w:rPr>
        <w:tab/>
        <w:t xml:space="preserve">2 = Unlikely </w:t>
      </w:r>
    </w:p>
    <w:p w:rsidR="001326F1" w:rsidRPr="001326F1" w:rsidRDefault="001326F1" w:rsidP="001326F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326F1">
        <w:rPr>
          <w:rFonts w:ascii="Times New Roman" w:hAnsi="Times New Roman" w:cs="Times New Roman"/>
          <w:sz w:val="24"/>
          <w:szCs w:val="24"/>
        </w:rPr>
        <w:t xml:space="preserve">3 = Possible </w:t>
      </w:r>
    </w:p>
    <w:p w:rsidR="001326F1" w:rsidRPr="001326F1" w:rsidRDefault="001326F1" w:rsidP="001326F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326F1">
        <w:rPr>
          <w:rFonts w:ascii="Times New Roman" w:hAnsi="Times New Roman" w:cs="Times New Roman"/>
          <w:sz w:val="24"/>
          <w:szCs w:val="24"/>
        </w:rPr>
        <w:t xml:space="preserve">4 = Likely </w:t>
      </w:r>
    </w:p>
    <w:p w:rsidR="000C0213" w:rsidRDefault="001326F1" w:rsidP="000C021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326F1">
        <w:rPr>
          <w:rFonts w:ascii="Times New Roman" w:hAnsi="Times New Roman" w:cs="Times New Roman"/>
          <w:sz w:val="24"/>
          <w:szCs w:val="24"/>
        </w:rPr>
        <w:t xml:space="preserve">5 = Almost Certain </w:t>
      </w:r>
      <w:r w:rsidRPr="001326F1">
        <w:rPr>
          <w:rFonts w:ascii="Times New Roman" w:hAnsi="Times New Roman" w:cs="Times New Roman"/>
          <w:sz w:val="24"/>
          <w:szCs w:val="24"/>
        </w:rPr>
        <w:tab/>
      </w:r>
    </w:p>
    <w:p w:rsidR="000C0213" w:rsidRDefault="000C0213" w:rsidP="000C0213">
      <w:pPr>
        <w:rPr>
          <w:rFonts w:ascii="Times New Roman" w:hAnsi="Times New Roman" w:cs="Times New Roman"/>
          <w:b/>
          <w:sz w:val="24"/>
          <w:szCs w:val="24"/>
        </w:rPr>
      </w:pPr>
    </w:p>
    <w:p w:rsidR="00472B59" w:rsidRDefault="00472B59" w:rsidP="000C0213">
      <w:pPr>
        <w:rPr>
          <w:rFonts w:ascii="Times New Roman" w:hAnsi="Times New Roman" w:cs="Times New Roman"/>
          <w:b/>
          <w:sz w:val="24"/>
          <w:szCs w:val="24"/>
        </w:rPr>
      </w:pPr>
    </w:p>
    <w:p w:rsidR="00472B59" w:rsidRDefault="00472B59" w:rsidP="000C0213">
      <w:pPr>
        <w:rPr>
          <w:rFonts w:ascii="Times New Roman" w:hAnsi="Times New Roman" w:cs="Times New Roman"/>
          <w:b/>
          <w:sz w:val="24"/>
          <w:szCs w:val="24"/>
        </w:rPr>
      </w:pPr>
    </w:p>
    <w:p w:rsidR="000C0213" w:rsidRPr="000C0213" w:rsidRDefault="000C0213" w:rsidP="000C021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C02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Risk Consequence Scale </w:t>
      </w:r>
    </w:p>
    <w:p w:rsidR="000C0213" w:rsidRDefault="000C0213" w:rsidP="000C0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 = Insignificant </w:t>
      </w:r>
    </w:p>
    <w:p w:rsidR="000C0213" w:rsidRDefault="000C0213" w:rsidP="000C0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 = Minor </w:t>
      </w:r>
    </w:p>
    <w:p w:rsidR="000C0213" w:rsidRDefault="000C0213" w:rsidP="000C021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= Moderate </w:t>
      </w:r>
    </w:p>
    <w:p w:rsidR="000C0213" w:rsidRDefault="000C0213" w:rsidP="000C021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= Major </w:t>
      </w:r>
    </w:p>
    <w:p w:rsidR="000C0213" w:rsidRPr="001326F1" w:rsidRDefault="000C0213" w:rsidP="000C021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= Extreme</w:t>
      </w:r>
    </w:p>
    <w:p w:rsidR="007E251A" w:rsidRPr="00E626EB" w:rsidRDefault="000C0213">
      <w:pPr>
        <w:rPr>
          <w:rFonts w:ascii="Times New Roman" w:hAnsi="Times New Roman" w:cs="Times New Roman"/>
          <w:b/>
          <w:sz w:val="24"/>
          <w:szCs w:val="24"/>
        </w:rPr>
      </w:pPr>
      <w:r w:rsidRPr="00E626EB">
        <w:rPr>
          <w:rFonts w:ascii="Times New Roman" w:hAnsi="Times New Roman" w:cs="Times New Roman"/>
          <w:b/>
          <w:sz w:val="24"/>
          <w:szCs w:val="24"/>
        </w:rPr>
        <w:t>NB:</w:t>
      </w:r>
    </w:p>
    <w:p w:rsidR="000C0213" w:rsidRDefault="000C0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composite risk index takes the value ranging from 1- to 25. The range is divided into three </w:t>
      </w:r>
      <w:r w:rsidR="00862F39">
        <w:rPr>
          <w:rFonts w:ascii="Times New Roman" w:hAnsi="Times New Roman" w:cs="Times New Roman"/>
          <w:sz w:val="24"/>
          <w:szCs w:val="24"/>
        </w:rPr>
        <w:t>sub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62F39">
        <w:rPr>
          <w:rFonts w:ascii="Times New Roman" w:hAnsi="Times New Roman" w:cs="Times New Roman"/>
          <w:sz w:val="24"/>
          <w:szCs w:val="24"/>
        </w:rPr>
        <w:t>ranges,</w:t>
      </w:r>
      <w:r>
        <w:rPr>
          <w:rFonts w:ascii="Times New Roman" w:hAnsi="Times New Roman" w:cs="Times New Roman"/>
          <w:sz w:val="24"/>
          <w:szCs w:val="24"/>
        </w:rPr>
        <w:t xml:space="preserve"> with appropriate interpretation as indicated below;-</w:t>
      </w:r>
    </w:p>
    <w:p w:rsidR="000C0213" w:rsidRDefault="000C0213">
      <w:pPr>
        <w:rPr>
          <w:rFonts w:ascii="Times New Roman" w:hAnsi="Times New Roman" w:cs="Times New Roman"/>
          <w:sz w:val="24"/>
          <w:szCs w:val="24"/>
        </w:rPr>
      </w:pPr>
      <w:r w:rsidRPr="00E626EB">
        <w:rPr>
          <w:rFonts w:ascii="Times New Roman" w:hAnsi="Times New Roman" w:cs="Times New Roman"/>
          <w:b/>
          <w:sz w:val="24"/>
          <w:szCs w:val="24"/>
        </w:rPr>
        <w:t xml:space="preserve">1 - </w:t>
      </w:r>
      <w:r w:rsidR="00E626EB" w:rsidRPr="00E626EB">
        <w:rPr>
          <w:rFonts w:ascii="Times New Roman" w:hAnsi="Times New Roman" w:cs="Times New Roman"/>
          <w:b/>
          <w:sz w:val="24"/>
          <w:szCs w:val="24"/>
        </w:rPr>
        <w:t>8:</w:t>
      </w:r>
      <w:r w:rsidR="00862F39">
        <w:rPr>
          <w:rFonts w:ascii="Times New Roman" w:hAnsi="Times New Roman" w:cs="Times New Roman"/>
          <w:sz w:val="24"/>
          <w:szCs w:val="24"/>
        </w:rPr>
        <w:t xml:space="preserve"> Low Risk </w:t>
      </w:r>
      <w:r w:rsidR="00E626EB">
        <w:rPr>
          <w:rFonts w:ascii="Times New Roman" w:hAnsi="Times New Roman" w:cs="Times New Roman"/>
          <w:sz w:val="24"/>
          <w:szCs w:val="24"/>
        </w:rPr>
        <w:t>Level (</w:t>
      </w:r>
      <w:r w:rsidR="00862F39">
        <w:rPr>
          <w:rFonts w:ascii="Times New Roman" w:hAnsi="Times New Roman" w:cs="Times New Roman"/>
          <w:sz w:val="24"/>
          <w:szCs w:val="24"/>
        </w:rPr>
        <w:t xml:space="preserve">Operate with the risk level, however </w:t>
      </w:r>
      <w:r w:rsidR="00E626EB">
        <w:rPr>
          <w:rFonts w:ascii="Times New Roman" w:hAnsi="Times New Roman" w:cs="Times New Roman"/>
          <w:sz w:val="24"/>
          <w:szCs w:val="24"/>
        </w:rPr>
        <w:t>continuous review</w:t>
      </w:r>
      <w:r w:rsidR="00862F39">
        <w:rPr>
          <w:rFonts w:ascii="Times New Roman" w:hAnsi="Times New Roman" w:cs="Times New Roman"/>
          <w:sz w:val="24"/>
          <w:szCs w:val="24"/>
        </w:rPr>
        <w:t xml:space="preserve"> is </w:t>
      </w:r>
      <w:r w:rsidR="00E626EB">
        <w:rPr>
          <w:rFonts w:ascii="Times New Roman" w:hAnsi="Times New Roman" w:cs="Times New Roman"/>
          <w:sz w:val="24"/>
          <w:szCs w:val="24"/>
        </w:rPr>
        <w:t>necessary)</w:t>
      </w:r>
    </w:p>
    <w:p w:rsidR="00E626EB" w:rsidRDefault="00E626EB">
      <w:pPr>
        <w:rPr>
          <w:rFonts w:ascii="Times New Roman" w:hAnsi="Times New Roman" w:cs="Times New Roman"/>
          <w:sz w:val="24"/>
          <w:szCs w:val="24"/>
        </w:rPr>
      </w:pPr>
      <w:r w:rsidRPr="00E626EB">
        <w:rPr>
          <w:rFonts w:ascii="Times New Roman" w:hAnsi="Times New Roman" w:cs="Times New Roman"/>
          <w:b/>
          <w:sz w:val="24"/>
          <w:szCs w:val="24"/>
        </w:rPr>
        <w:t>9 – 15:</w:t>
      </w:r>
      <w:r>
        <w:rPr>
          <w:rFonts w:ascii="Times New Roman" w:hAnsi="Times New Roman" w:cs="Times New Roman"/>
          <w:sz w:val="24"/>
          <w:szCs w:val="24"/>
        </w:rPr>
        <w:t xml:space="preserve"> Medium Risk Level (Less immediate control measures should be developed)</w:t>
      </w:r>
    </w:p>
    <w:p w:rsidR="00E626EB" w:rsidRDefault="00E626EB">
      <w:pPr>
        <w:rPr>
          <w:rFonts w:ascii="Times New Roman" w:hAnsi="Times New Roman" w:cs="Times New Roman"/>
          <w:sz w:val="24"/>
          <w:szCs w:val="24"/>
        </w:rPr>
      </w:pPr>
      <w:r w:rsidRPr="00E626EB">
        <w:rPr>
          <w:rFonts w:ascii="Times New Roman" w:hAnsi="Times New Roman" w:cs="Times New Roman"/>
          <w:b/>
          <w:sz w:val="24"/>
          <w:szCs w:val="24"/>
        </w:rPr>
        <w:t>16 – 25</w:t>
      </w:r>
      <w:r>
        <w:rPr>
          <w:rFonts w:ascii="Times New Roman" w:hAnsi="Times New Roman" w:cs="Times New Roman"/>
          <w:sz w:val="24"/>
          <w:szCs w:val="24"/>
        </w:rPr>
        <w:t xml:space="preserve">: High Risk Level (Immediate control measures should be </w:t>
      </w:r>
      <w:r w:rsidR="000772BD">
        <w:rPr>
          <w:rFonts w:ascii="Times New Roman" w:hAnsi="Times New Roman" w:cs="Times New Roman"/>
          <w:sz w:val="24"/>
          <w:szCs w:val="24"/>
        </w:rPr>
        <w:t>developed)</w:t>
      </w:r>
    </w:p>
    <w:p w:rsidR="00E626EB" w:rsidRDefault="00E626EB">
      <w:pPr>
        <w:rPr>
          <w:rFonts w:ascii="Times New Roman" w:hAnsi="Times New Roman" w:cs="Times New Roman"/>
          <w:sz w:val="24"/>
          <w:szCs w:val="24"/>
        </w:rPr>
      </w:pPr>
    </w:p>
    <w:p w:rsidR="00862F39" w:rsidRDefault="000772BD">
      <w:pPr>
        <w:rPr>
          <w:rFonts w:ascii="Times New Roman" w:hAnsi="Times New Roman" w:cs="Times New Roman"/>
          <w:sz w:val="24"/>
          <w:szCs w:val="24"/>
        </w:rPr>
      </w:pPr>
      <w:r w:rsidRPr="000772BD">
        <w:rPr>
          <w:rFonts w:ascii="Times New Roman" w:hAnsi="Times New Roman" w:cs="Times New Roman"/>
          <w:b/>
          <w:sz w:val="24"/>
          <w:szCs w:val="24"/>
        </w:rPr>
        <w:t>Recommendation:</w:t>
      </w:r>
      <w:r>
        <w:rPr>
          <w:rFonts w:ascii="Times New Roman" w:hAnsi="Times New Roman" w:cs="Times New Roman"/>
          <w:sz w:val="24"/>
          <w:szCs w:val="24"/>
        </w:rPr>
        <w:t xml:space="preserve"> The risk analysis matrix should be reviewed at the start of every academic year</w:t>
      </w:r>
    </w:p>
    <w:p w:rsidR="000772BD" w:rsidRDefault="000772BD">
      <w:pPr>
        <w:rPr>
          <w:rFonts w:ascii="Times New Roman" w:hAnsi="Times New Roman" w:cs="Times New Roman"/>
          <w:sz w:val="24"/>
          <w:szCs w:val="24"/>
        </w:rPr>
      </w:pPr>
      <w:r w:rsidRPr="00880184">
        <w:rPr>
          <w:rFonts w:ascii="Times New Roman" w:hAnsi="Times New Roman" w:cs="Times New Roman"/>
          <w:b/>
          <w:sz w:val="24"/>
          <w:szCs w:val="24"/>
        </w:rPr>
        <w:t>Prepared By:</w:t>
      </w:r>
      <w:r>
        <w:rPr>
          <w:rFonts w:ascii="Times New Roman" w:hAnsi="Times New Roman" w:cs="Times New Roman"/>
          <w:sz w:val="24"/>
          <w:szCs w:val="24"/>
        </w:rPr>
        <w:t xml:space="preserve"> University Librarian </w:t>
      </w:r>
    </w:p>
    <w:p w:rsidR="000772BD" w:rsidRDefault="00077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Victoria Munyao</w:t>
      </w:r>
      <w:r>
        <w:rPr>
          <w:rFonts w:ascii="Times New Roman" w:hAnsi="Times New Roman" w:cs="Times New Roman"/>
          <w:sz w:val="24"/>
          <w:szCs w:val="24"/>
        </w:rPr>
        <w:tab/>
        <w:t>Sign ………</w:t>
      </w:r>
      <w:r w:rsidR="00880184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ab/>
        <w:t>Date……………………</w:t>
      </w:r>
      <w:r w:rsidR="00DC641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0772BD" w:rsidRDefault="000772BD">
      <w:pPr>
        <w:rPr>
          <w:rFonts w:ascii="Times New Roman" w:hAnsi="Times New Roman" w:cs="Times New Roman"/>
          <w:sz w:val="24"/>
          <w:szCs w:val="24"/>
        </w:rPr>
      </w:pPr>
      <w:r w:rsidRPr="00880184">
        <w:rPr>
          <w:rFonts w:ascii="Times New Roman" w:hAnsi="Times New Roman" w:cs="Times New Roman"/>
          <w:b/>
          <w:sz w:val="24"/>
          <w:szCs w:val="24"/>
        </w:rPr>
        <w:t>Approved By:</w:t>
      </w:r>
      <w:r>
        <w:rPr>
          <w:rFonts w:ascii="Times New Roman" w:hAnsi="Times New Roman" w:cs="Times New Roman"/>
          <w:sz w:val="24"/>
          <w:szCs w:val="24"/>
        </w:rPr>
        <w:t xml:space="preserve"> Deputy Vice-Chancellor, Academic &amp; Research Affairs </w:t>
      </w:r>
    </w:p>
    <w:p w:rsidR="00C26E2A" w:rsidRPr="003C3660" w:rsidRDefault="000772BD" w:rsidP="003C3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B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</w:rPr>
        <w:t>Dr. Bibianne Waiganjo-Aidi</w:t>
      </w:r>
      <w:r w:rsidR="0060232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0772B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(PhD)</w:t>
      </w:r>
      <w:r w:rsidR="00880184" w:rsidRPr="00880184">
        <w:rPr>
          <w:rFonts w:ascii="Times New Roman" w:eastAsia="Times New Roman" w:hAnsi="Times New Roman" w:cs="Times New Roman"/>
          <w:sz w:val="24"/>
          <w:szCs w:val="24"/>
        </w:rPr>
        <w:t xml:space="preserve">     Sign……………………………</w:t>
      </w:r>
      <w:r w:rsidR="00880184" w:rsidRPr="0088018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Date…………………………</w:t>
      </w:r>
      <w:r w:rsidRPr="000772BD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C26E2A" w:rsidRPr="003C3660" w:rsidSect="00101817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8ED" w:rsidRDefault="006528ED" w:rsidP="001A22BF">
      <w:pPr>
        <w:spacing w:after="0" w:line="240" w:lineRule="auto"/>
      </w:pPr>
      <w:r>
        <w:separator/>
      </w:r>
    </w:p>
  </w:endnote>
  <w:endnote w:type="continuationSeparator" w:id="1">
    <w:p w:rsidR="006528ED" w:rsidRDefault="006528ED" w:rsidP="001A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08551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3660" w:rsidRDefault="00042B85">
        <w:pPr>
          <w:pStyle w:val="Footer"/>
          <w:jc w:val="center"/>
        </w:pPr>
        <w:r>
          <w:fldChar w:fldCharType="begin"/>
        </w:r>
        <w:r w:rsidR="003C3660">
          <w:instrText xml:space="preserve"> PAGE   \* MERGEFORMAT </w:instrText>
        </w:r>
        <w:r>
          <w:fldChar w:fldCharType="separate"/>
        </w:r>
        <w:r w:rsidR="001B16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3660" w:rsidRDefault="003C36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8ED" w:rsidRDefault="006528ED" w:rsidP="001A22BF">
      <w:pPr>
        <w:spacing w:after="0" w:line="240" w:lineRule="auto"/>
      </w:pPr>
      <w:r>
        <w:separator/>
      </w:r>
    </w:p>
  </w:footnote>
  <w:footnote w:type="continuationSeparator" w:id="1">
    <w:p w:rsidR="006528ED" w:rsidRDefault="006528ED" w:rsidP="001A2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2BF" w:rsidRPr="001A22BF" w:rsidRDefault="001B16D6" w:rsidP="001A22BF">
    <w:pPr>
      <w:pStyle w:val="Header"/>
      <w:jc w:val="right"/>
      <w:rPr>
        <w:rFonts w:ascii="Arial Black" w:hAnsi="Arial Black"/>
        <w:sz w:val="24"/>
        <w:szCs w:val="24"/>
      </w:rPr>
    </w:pPr>
    <w:r>
      <w:rPr>
        <w:rFonts w:ascii="Arial Black" w:hAnsi="Arial Black"/>
        <w:sz w:val="24"/>
        <w:szCs w:val="24"/>
      </w:rPr>
      <w:t>MKU/LIB</w:t>
    </w:r>
    <w:r w:rsidR="00DC6415">
      <w:rPr>
        <w:rFonts w:ascii="Arial Black" w:hAnsi="Arial Black"/>
        <w:sz w:val="24"/>
        <w:szCs w:val="24"/>
      </w:rPr>
      <w:t>/</w:t>
    </w:r>
    <w:r>
      <w:rPr>
        <w:rFonts w:ascii="Arial Black" w:hAnsi="Arial Black"/>
        <w:sz w:val="24"/>
        <w:szCs w:val="24"/>
      </w:rPr>
      <w:t>R&amp;O</w:t>
    </w:r>
    <w:r w:rsidR="00DC6415">
      <w:rPr>
        <w:rFonts w:ascii="Arial Black" w:hAnsi="Arial Black"/>
        <w:sz w:val="24"/>
        <w:szCs w:val="24"/>
      </w:rPr>
      <w:t>/</w:t>
    </w:r>
    <w:r w:rsidR="001A22BF" w:rsidRPr="001A22BF">
      <w:rPr>
        <w:rFonts w:ascii="Arial Black" w:hAnsi="Arial Black"/>
        <w:sz w:val="24"/>
        <w:szCs w:val="24"/>
      </w:rPr>
      <w:t>00</w:t>
    </w:r>
    <w:r>
      <w:rPr>
        <w:rFonts w:ascii="Arial Black" w:hAnsi="Arial Black"/>
        <w:sz w:val="24"/>
        <w:szCs w:val="24"/>
      </w:rPr>
      <w:t>3</w:t>
    </w:r>
  </w:p>
  <w:p w:rsidR="001A22BF" w:rsidRDefault="001A22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80F"/>
    <w:multiLevelType w:val="hybridMultilevel"/>
    <w:tmpl w:val="42B81A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A6A"/>
    <w:multiLevelType w:val="hybridMultilevel"/>
    <w:tmpl w:val="0532B75E"/>
    <w:lvl w:ilvl="0" w:tplc="0409000D">
      <w:start w:val="1"/>
      <w:numFmt w:val="bullet"/>
      <w:lvlText w:val=""/>
      <w:lvlJc w:val="left"/>
      <w:pPr>
        <w:ind w:left="3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">
    <w:nsid w:val="1ECB168B"/>
    <w:multiLevelType w:val="hybridMultilevel"/>
    <w:tmpl w:val="267E258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EA280E"/>
    <w:multiLevelType w:val="hybridMultilevel"/>
    <w:tmpl w:val="B4966E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976A1"/>
    <w:multiLevelType w:val="hybridMultilevel"/>
    <w:tmpl w:val="983A5910"/>
    <w:lvl w:ilvl="0" w:tplc="0409000D">
      <w:start w:val="1"/>
      <w:numFmt w:val="bullet"/>
      <w:lvlText w:val=""/>
      <w:lvlJc w:val="left"/>
      <w:pPr>
        <w:ind w:left="4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B67F7"/>
    <w:multiLevelType w:val="hybridMultilevel"/>
    <w:tmpl w:val="9716B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173A2"/>
    <w:multiLevelType w:val="hybridMultilevel"/>
    <w:tmpl w:val="A0FA1D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4C3"/>
    <w:rsid w:val="00007C4C"/>
    <w:rsid w:val="00013539"/>
    <w:rsid w:val="0003606B"/>
    <w:rsid w:val="00042B85"/>
    <w:rsid w:val="000772BD"/>
    <w:rsid w:val="000C0213"/>
    <w:rsid w:val="00101817"/>
    <w:rsid w:val="0012183F"/>
    <w:rsid w:val="001326F1"/>
    <w:rsid w:val="00132E67"/>
    <w:rsid w:val="00150672"/>
    <w:rsid w:val="001579E4"/>
    <w:rsid w:val="0018104D"/>
    <w:rsid w:val="001A22BF"/>
    <w:rsid w:val="001B16D6"/>
    <w:rsid w:val="00205C53"/>
    <w:rsid w:val="002470DB"/>
    <w:rsid w:val="002B5537"/>
    <w:rsid w:val="00370428"/>
    <w:rsid w:val="00394916"/>
    <w:rsid w:val="003C3660"/>
    <w:rsid w:val="00406610"/>
    <w:rsid w:val="00472B59"/>
    <w:rsid w:val="00602325"/>
    <w:rsid w:val="006379FA"/>
    <w:rsid w:val="006528ED"/>
    <w:rsid w:val="006A7E98"/>
    <w:rsid w:val="006C3647"/>
    <w:rsid w:val="0074121D"/>
    <w:rsid w:val="00752828"/>
    <w:rsid w:val="00752FA2"/>
    <w:rsid w:val="007E251A"/>
    <w:rsid w:val="008269B3"/>
    <w:rsid w:val="00862F39"/>
    <w:rsid w:val="00880184"/>
    <w:rsid w:val="00946781"/>
    <w:rsid w:val="009B74C3"/>
    <w:rsid w:val="00A12CE1"/>
    <w:rsid w:val="00A7543C"/>
    <w:rsid w:val="00BE1F65"/>
    <w:rsid w:val="00C26E2A"/>
    <w:rsid w:val="00C96AE0"/>
    <w:rsid w:val="00CC13CB"/>
    <w:rsid w:val="00D20685"/>
    <w:rsid w:val="00D346C3"/>
    <w:rsid w:val="00D931BA"/>
    <w:rsid w:val="00DB7063"/>
    <w:rsid w:val="00DC6415"/>
    <w:rsid w:val="00DD4756"/>
    <w:rsid w:val="00DF7862"/>
    <w:rsid w:val="00E626EB"/>
    <w:rsid w:val="00E868FD"/>
    <w:rsid w:val="00E93DA8"/>
    <w:rsid w:val="00F23EB9"/>
    <w:rsid w:val="00FD6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10181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01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2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2BF"/>
  </w:style>
  <w:style w:type="paragraph" w:styleId="Footer">
    <w:name w:val="footer"/>
    <w:basedOn w:val="Normal"/>
    <w:link w:val="FooterChar"/>
    <w:uiPriority w:val="99"/>
    <w:unhideWhenUsed/>
    <w:rsid w:val="001A2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2BF"/>
  </w:style>
  <w:style w:type="paragraph" w:styleId="BalloonText">
    <w:name w:val="Balloon Text"/>
    <w:basedOn w:val="Normal"/>
    <w:link w:val="BalloonTextChar"/>
    <w:uiPriority w:val="99"/>
    <w:semiHidden/>
    <w:unhideWhenUsed/>
    <w:rsid w:val="001A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2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10181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01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2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2BF"/>
  </w:style>
  <w:style w:type="paragraph" w:styleId="Footer">
    <w:name w:val="footer"/>
    <w:basedOn w:val="Normal"/>
    <w:link w:val="FooterChar"/>
    <w:uiPriority w:val="99"/>
    <w:unhideWhenUsed/>
    <w:rsid w:val="001A2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2BF"/>
  </w:style>
  <w:style w:type="paragraph" w:styleId="BalloonText">
    <w:name w:val="Balloon Text"/>
    <w:basedOn w:val="Normal"/>
    <w:link w:val="BalloonTextChar"/>
    <w:uiPriority w:val="99"/>
    <w:semiHidden/>
    <w:unhideWhenUsed/>
    <w:rsid w:val="001A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2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EA509-3D1D-4E6F-8D89-1556D937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Munyao</dc:creator>
  <cp:lastModifiedBy>jarita</cp:lastModifiedBy>
  <cp:revision>8</cp:revision>
  <cp:lastPrinted>2018-09-04T07:16:00Z</cp:lastPrinted>
  <dcterms:created xsi:type="dcterms:W3CDTF">2018-08-30T11:35:00Z</dcterms:created>
  <dcterms:modified xsi:type="dcterms:W3CDTF">2018-09-04T07:17:00Z</dcterms:modified>
</cp:coreProperties>
</file>